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E49" w:rsidRPr="00857E49" w:rsidRDefault="00857E49" w:rsidP="00857E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E49">
        <w:rPr>
          <w:rFonts w:ascii="Times New Roman" w:hAnsi="Times New Roman" w:cs="Times New Roman"/>
          <w:b/>
          <w:sz w:val="24"/>
          <w:szCs w:val="24"/>
        </w:rPr>
        <w:t>Состав Комитета ТПП Алтайского края по развитию</w:t>
      </w:r>
    </w:p>
    <w:p w:rsidR="00857E49" w:rsidRPr="00857E49" w:rsidRDefault="00857E49" w:rsidP="00857E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E49">
        <w:rPr>
          <w:rFonts w:ascii="Times New Roman" w:hAnsi="Times New Roman" w:cs="Times New Roman"/>
          <w:b/>
          <w:sz w:val="24"/>
          <w:szCs w:val="24"/>
        </w:rPr>
        <w:t>семейного предпринимательства</w:t>
      </w:r>
    </w:p>
    <w:p w:rsidR="00857E49" w:rsidRPr="00857E49" w:rsidRDefault="00857E49" w:rsidP="00857E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7E49" w:rsidRPr="00857E49" w:rsidRDefault="00857E49" w:rsidP="00857E4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8"/>
        <w:gridCol w:w="3986"/>
        <w:gridCol w:w="4791"/>
      </w:tblGrid>
      <w:tr w:rsidR="00857E49" w:rsidRPr="00857E49" w:rsidTr="00315115">
        <w:tc>
          <w:tcPr>
            <w:tcW w:w="568" w:type="dxa"/>
          </w:tcPr>
          <w:p w:rsidR="00857E49" w:rsidRPr="00857E49" w:rsidRDefault="00857E49" w:rsidP="00315115">
            <w:pPr>
              <w:pStyle w:val="a4"/>
            </w:pPr>
            <w:r w:rsidRPr="00857E49">
              <w:rPr>
                <w:rStyle w:val="a5"/>
              </w:rPr>
              <w:t>№ </w:t>
            </w:r>
          </w:p>
        </w:tc>
        <w:tc>
          <w:tcPr>
            <w:tcW w:w="3986" w:type="dxa"/>
          </w:tcPr>
          <w:p w:rsidR="00857E49" w:rsidRPr="00857E49" w:rsidRDefault="00857E49" w:rsidP="00315115">
            <w:pPr>
              <w:pStyle w:val="a4"/>
              <w:jc w:val="center"/>
            </w:pPr>
            <w:r w:rsidRPr="00857E49">
              <w:rPr>
                <w:rStyle w:val="a5"/>
              </w:rPr>
              <w:t>Название организации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pStyle w:val="a4"/>
              <w:jc w:val="center"/>
            </w:pPr>
            <w:r w:rsidRPr="00857E49">
              <w:rPr>
                <w:rStyle w:val="a5"/>
              </w:rPr>
              <w:t>ФИО, должность</w:t>
            </w:r>
          </w:p>
        </w:tc>
      </w:tr>
      <w:tr w:rsidR="00857E49" w:rsidRPr="00857E49" w:rsidTr="00315115">
        <w:trPr>
          <w:trHeight w:val="573"/>
        </w:trPr>
        <w:tc>
          <w:tcPr>
            <w:tcW w:w="568" w:type="dxa"/>
            <w:vMerge w:val="restart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 w:val="restart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«Магия трав»</w:t>
            </w:r>
          </w:p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Земцова Наталья Петровна, генеральный директор, председатель Комитета</w:t>
            </w:r>
          </w:p>
        </w:tc>
      </w:tr>
      <w:tr w:rsidR="00857E49" w:rsidRPr="00857E49" w:rsidTr="00315115">
        <w:trPr>
          <w:trHeight w:val="654"/>
        </w:trPr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/>
            <w:tcBorders>
              <w:bottom w:val="single" w:sz="4" w:space="0" w:color="auto"/>
            </w:tcBorders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1" w:type="dxa"/>
            <w:tcBorders>
              <w:bottom w:val="single" w:sz="4" w:space="0" w:color="auto"/>
            </w:tcBorders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Лунин Константин Петрович, исполнительный директор</w:t>
            </w:r>
          </w:p>
        </w:tc>
      </w:tr>
      <w:tr w:rsidR="00857E49" w:rsidRPr="00857E49" w:rsidTr="00315115">
        <w:trPr>
          <w:trHeight w:val="463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«Дар Алтая»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Подколзина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Людмила Сергеевна, директор</w:t>
            </w:r>
          </w:p>
        </w:tc>
      </w:tr>
      <w:tr w:rsidR="00857E49" w:rsidRPr="00857E49" w:rsidTr="00315115">
        <w:trPr>
          <w:trHeight w:val="417"/>
        </w:trPr>
        <w:tc>
          <w:tcPr>
            <w:tcW w:w="568" w:type="dxa"/>
            <w:vMerge w:val="restart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 w:val="restart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«АЛТАЙПРОФ»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Рябуха Юлия Александровна, заместитель директора</w:t>
            </w:r>
          </w:p>
        </w:tc>
      </w:tr>
      <w:tr w:rsidR="00857E49" w:rsidRPr="00857E49" w:rsidTr="00315115">
        <w:trPr>
          <w:trHeight w:val="411"/>
        </w:trPr>
        <w:tc>
          <w:tcPr>
            <w:tcW w:w="568" w:type="dxa"/>
            <w:vMerge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Цибзова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Ольга Васильевна, директор</w:t>
            </w:r>
          </w:p>
        </w:tc>
      </w:tr>
      <w:tr w:rsidR="00857E49" w:rsidRPr="00857E49" w:rsidTr="00315115">
        <w:trPr>
          <w:trHeight w:val="419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Салеева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У.П.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Салеева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Ульяна Павловна</w:t>
            </w:r>
          </w:p>
        </w:tc>
      </w:tr>
      <w:tr w:rsidR="00857E49" w:rsidRPr="00857E49" w:rsidTr="00315115">
        <w:trPr>
          <w:trHeight w:val="427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ИП Степанов А.С.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Степанов Александр Сергеевич</w:t>
            </w:r>
          </w:p>
        </w:tc>
      </w:tr>
      <w:tr w:rsidR="00857E49" w:rsidRPr="00857E49" w:rsidTr="00315115">
        <w:trPr>
          <w:trHeight w:val="137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«ЦСБ «Алтайские закрома»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Терновой Роман Константинович, директор департамента инновационного развития</w:t>
            </w:r>
          </w:p>
        </w:tc>
      </w:tr>
      <w:tr w:rsidR="00857E49" w:rsidRPr="00857E49" w:rsidTr="00315115">
        <w:trPr>
          <w:trHeight w:val="415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«Мед Алтая»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Терентьев Сергей Николаевич, генеральный директор</w:t>
            </w:r>
          </w:p>
        </w:tc>
      </w:tr>
      <w:tr w:rsidR="00857E49" w:rsidRPr="00857E49" w:rsidTr="00315115">
        <w:trPr>
          <w:trHeight w:val="281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ИП </w:t>
            </w: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Тетерятник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Тетерятник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Алексей Викторо</w:t>
            </w:r>
            <w:bookmarkStart w:id="0" w:name="_GoBack"/>
            <w:bookmarkEnd w:id="0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вич</w:t>
            </w:r>
          </w:p>
        </w:tc>
      </w:tr>
      <w:tr w:rsidR="00857E49" w:rsidRPr="00857E49" w:rsidTr="00315115">
        <w:trPr>
          <w:trHeight w:val="431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ИП Тимченко Н. С.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Тимченко Любовь Васильевна, главный бухгалтер</w:t>
            </w:r>
          </w:p>
        </w:tc>
      </w:tr>
      <w:tr w:rsidR="00857E49" w:rsidRPr="00857E49" w:rsidTr="00315115">
        <w:trPr>
          <w:trHeight w:val="566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Хлебокомбинат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N5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Титова Тамара Анатольевна, председатель</w:t>
            </w:r>
          </w:p>
        </w:tc>
      </w:tr>
      <w:tr w:rsidR="00857E49" w:rsidRPr="00857E49" w:rsidTr="00315115">
        <w:trPr>
          <w:trHeight w:val="419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АНО ДПО «АлтИУЗ»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Ткаченко Андрей Сергеевич, директор</w:t>
            </w:r>
          </w:p>
        </w:tc>
      </w:tr>
      <w:tr w:rsidR="00857E49" w:rsidRPr="00857E49" w:rsidTr="00315115">
        <w:trPr>
          <w:trHeight w:val="427"/>
        </w:trPr>
        <w:tc>
          <w:tcPr>
            <w:tcW w:w="568" w:type="dxa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Комплаенс</w:t>
            </w:r>
            <w:proofErr w:type="spellEnd"/>
            <w:r w:rsidRPr="00857E49">
              <w:rPr>
                <w:rFonts w:ascii="Times New Roman" w:hAnsi="Times New Roman" w:cs="Times New Roman"/>
                <w:sz w:val="24"/>
                <w:szCs w:val="24"/>
              </w:rPr>
              <w:t xml:space="preserve"> ВКО групп»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Шлякова Ксения Сергеевна, учредитель</w:t>
            </w:r>
          </w:p>
        </w:tc>
      </w:tr>
      <w:tr w:rsidR="00857E49" w:rsidRPr="00857E49" w:rsidTr="00315115">
        <w:trPr>
          <w:trHeight w:val="598"/>
        </w:trPr>
        <w:tc>
          <w:tcPr>
            <w:tcW w:w="568" w:type="dxa"/>
            <w:vMerge w:val="restart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 w:val="restart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«Некрасовская Сельхозтехника»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Фоменко Татьяна Сергеевна</w:t>
            </w:r>
          </w:p>
        </w:tc>
      </w:tr>
      <w:tr w:rsidR="00857E49" w:rsidRPr="00857E49" w:rsidTr="00315115">
        <w:trPr>
          <w:trHeight w:val="243"/>
        </w:trPr>
        <w:tc>
          <w:tcPr>
            <w:tcW w:w="568" w:type="dxa"/>
            <w:vMerge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Позднякова Алина Максимовна</w:t>
            </w:r>
          </w:p>
        </w:tc>
      </w:tr>
      <w:tr w:rsidR="00857E49" w:rsidRPr="00857E49" w:rsidTr="00857E49">
        <w:trPr>
          <w:trHeight w:val="833"/>
        </w:trPr>
        <w:tc>
          <w:tcPr>
            <w:tcW w:w="568" w:type="dxa"/>
            <w:vMerge w:val="restart"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 w:val="restart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ООО «Алтай Сила»</w:t>
            </w: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Иванов Семен Андреевич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генеральный директор</w:t>
            </w:r>
          </w:p>
        </w:tc>
      </w:tr>
      <w:tr w:rsidR="00857E49" w:rsidRPr="00857E49" w:rsidTr="00857E49">
        <w:trPr>
          <w:trHeight w:val="636"/>
        </w:trPr>
        <w:tc>
          <w:tcPr>
            <w:tcW w:w="568" w:type="dxa"/>
            <w:vMerge/>
          </w:tcPr>
          <w:p w:rsidR="00857E49" w:rsidRPr="00857E49" w:rsidRDefault="00857E49" w:rsidP="0031511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986" w:type="dxa"/>
            <w:vMerge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857E49" w:rsidRPr="00857E49" w:rsidRDefault="00857E49" w:rsidP="003151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7E49">
              <w:rPr>
                <w:rFonts w:ascii="Times New Roman" w:hAnsi="Times New Roman" w:cs="Times New Roman"/>
                <w:sz w:val="24"/>
                <w:szCs w:val="24"/>
              </w:rPr>
              <w:t>Иванова Дарья Викторовна, директор по маркетингу</w:t>
            </w:r>
          </w:p>
        </w:tc>
      </w:tr>
    </w:tbl>
    <w:p w:rsidR="00313A7E" w:rsidRPr="00857E49" w:rsidRDefault="00313A7E">
      <w:pPr>
        <w:rPr>
          <w:sz w:val="24"/>
          <w:szCs w:val="24"/>
        </w:rPr>
      </w:pPr>
    </w:p>
    <w:sectPr w:rsidR="00313A7E" w:rsidRPr="00857E49" w:rsidSect="00857E4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F6611F"/>
    <w:multiLevelType w:val="hybridMultilevel"/>
    <w:tmpl w:val="408C96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198"/>
    <w:rsid w:val="00313A7E"/>
    <w:rsid w:val="00857E49"/>
    <w:rsid w:val="0090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1D684"/>
  <w15:chartTrackingRefBased/>
  <w15:docId w15:val="{37103F0B-A760-4CB9-A2CB-EE30AB026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E4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7E4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857E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57E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Заикина</dc:creator>
  <cp:keywords/>
  <dc:description/>
  <cp:lastModifiedBy>Заикина</cp:lastModifiedBy>
  <cp:revision>2</cp:revision>
  <dcterms:created xsi:type="dcterms:W3CDTF">2026-01-14T09:23:00Z</dcterms:created>
  <dcterms:modified xsi:type="dcterms:W3CDTF">2026-01-14T09:25:00Z</dcterms:modified>
</cp:coreProperties>
</file>