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0C84" w:rsidRPr="005F7A6E" w:rsidRDefault="002B1E66" w:rsidP="00A40C84">
      <w:pPr>
        <w:spacing w:after="0" w:line="276" w:lineRule="auto"/>
        <w:ind w:firstLine="510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bookmarkStart w:id="0" w:name="_GoBack"/>
      <w:bookmarkEnd w:id="0"/>
      <w:r w:rsidRPr="00CF7B4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A40C84" w:rsidRPr="005F7A6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УТВЕРЖДЕНО</w:t>
      </w:r>
    </w:p>
    <w:p w:rsidR="00A40C84" w:rsidRPr="005F7A6E" w:rsidRDefault="00A40C84" w:rsidP="00A40C84">
      <w:pPr>
        <w:spacing w:after="0" w:line="276" w:lineRule="auto"/>
        <w:ind w:firstLine="510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Советом </w:t>
      </w:r>
    </w:p>
    <w:p w:rsidR="00A40C84" w:rsidRPr="005F7A6E" w:rsidRDefault="00A40C84" w:rsidP="00A40C84">
      <w:pPr>
        <w:spacing w:after="0" w:line="276" w:lineRule="auto"/>
        <w:ind w:firstLine="510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Торгово-промышленной палаты </w:t>
      </w:r>
    </w:p>
    <w:p w:rsidR="00A40C84" w:rsidRPr="005F7A6E" w:rsidRDefault="00A40C84" w:rsidP="00A40C84">
      <w:pPr>
        <w:spacing w:after="0" w:line="276" w:lineRule="auto"/>
        <w:ind w:firstLine="510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Алтайского края</w:t>
      </w:r>
    </w:p>
    <w:p w:rsidR="00A40C84" w:rsidRPr="005F7A6E" w:rsidRDefault="00A40C84" w:rsidP="00A40C84">
      <w:pPr>
        <w:spacing w:after="0" w:line="276" w:lineRule="auto"/>
        <w:ind w:firstLine="510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«» </w:t>
      </w:r>
      <w:r w:rsidR="00714699" w:rsidRPr="005F7A6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октября</w:t>
      </w:r>
      <w:r w:rsidRPr="005F7A6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202</w:t>
      </w:r>
      <w:r w:rsidR="00714699" w:rsidRPr="005F7A6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5</w:t>
      </w:r>
      <w:r w:rsidRPr="005F7A6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г.</w:t>
      </w:r>
    </w:p>
    <w:p w:rsidR="00A40C84" w:rsidRPr="005F7A6E" w:rsidRDefault="00A40C84" w:rsidP="00A40C84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40C84" w:rsidRPr="005F7A6E" w:rsidRDefault="00A40C84" w:rsidP="00A40C84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40C84" w:rsidRPr="005F7A6E" w:rsidRDefault="00A40C84" w:rsidP="00A40C84">
      <w:pPr>
        <w:spacing w:after="0" w:line="276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ПОЛОЖЕНИЕ</w:t>
      </w:r>
    </w:p>
    <w:p w:rsidR="00A40C84" w:rsidRPr="005F7A6E" w:rsidRDefault="00A40C84" w:rsidP="00A40C84">
      <w:pPr>
        <w:spacing w:after="0" w:line="276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 размере и сроках уплаты вступительных и членских взносов</w:t>
      </w:r>
    </w:p>
    <w:p w:rsidR="00A40C84" w:rsidRPr="005F7A6E" w:rsidRDefault="00A40C84" w:rsidP="00A40C84">
      <w:pPr>
        <w:spacing w:after="0" w:line="276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 Торгово-промышленн</w:t>
      </w:r>
      <w:r w:rsidR="00714699" w:rsidRPr="005F7A6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ую палату Алтайского края в 2026</w:t>
      </w:r>
      <w:r w:rsidRPr="005F7A6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году</w:t>
      </w:r>
    </w:p>
    <w:p w:rsidR="00A40C84" w:rsidRPr="005F7A6E" w:rsidRDefault="00A40C84" w:rsidP="00A40C84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40C84" w:rsidRPr="005F7A6E" w:rsidRDefault="00A40C84" w:rsidP="00A40C84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1.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Члены Союза «Торгово-промышленная палата Алтайского края», соратники по Делу и единомышленники по видению Мира, добровольно пополняющие ряды Союза, сообща решают уставные задачи Торгово-промышленной палаты Алтайского края активной общественной работой, финансированием </w:t>
      </w:r>
      <w:r w:rsidR="00A457BF"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уставной 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целевой деятельности.</w:t>
      </w:r>
    </w:p>
    <w:p w:rsidR="00A40C84" w:rsidRPr="005F7A6E" w:rsidRDefault="00A40C84" w:rsidP="00A40C84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Для ведения уставной целевой деятельности члены Торгово-промышленной палаты Алтайского края (далее – ТПП Алтайского края, Алтайская ТПП, Палата) уплачивают ТПП Алтайского края следующие виды взносов: вступительный взнос (уплачивается в год вступления в Палату) и членские взносы (уплачиваются ежегодно за каждый полный/неполный год членства). </w:t>
      </w:r>
    </w:p>
    <w:p w:rsidR="00A40C84" w:rsidRPr="005F7A6E" w:rsidRDefault="00A40C84" w:rsidP="00A40C84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Размер указанных взносов ежегодно определяется руководящим органом Алтайской ТПП – Советом Торгово-промышленной палаты Алтайского края. Порядок уплаты взносов определяется Положением о порядке определения размера и способа уплаты вступительных и членских взносов в Союз «Торгово-промышленная палата Алтайского края», утвержденным VIII Съездом Торгово-промышленной палаты Алтайского края 7 февраля 2024 г.</w:t>
      </w:r>
    </w:p>
    <w:p w:rsidR="00A40C84" w:rsidRPr="005F7A6E" w:rsidRDefault="00A40C84" w:rsidP="00A40C84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2.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Вступительный в</w:t>
      </w:r>
      <w:r w:rsidR="00714699"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знос на 2026 год установлен в размере 12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000 (</w:t>
      </w:r>
      <w:r w:rsidR="00714699"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двенадцать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тысяч) рублей. </w:t>
      </w:r>
    </w:p>
    <w:p w:rsidR="00A40C84" w:rsidRPr="005F7A6E" w:rsidRDefault="00A40C84" w:rsidP="00A40C84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3.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Членские взносы на 202</w:t>
      </w:r>
      <w:r w:rsidR="00714699"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год установлены в размере:</w:t>
      </w:r>
    </w:p>
    <w:p w:rsidR="00A40C84" w:rsidRPr="005F7A6E" w:rsidRDefault="00A40C84" w:rsidP="00A40C84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3.1.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Членский взнос «Информационный» – 1</w:t>
      </w:r>
      <w:r w:rsidR="00714699"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000 (</w:t>
      </w:r>
      <w:r w:rsidR="00714699"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одиннадцать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тысяч) рублей.</w:t>
      </w:r>
    </w:p>
    <w:p w:rsidR="00A40C84" w:rsidRPr="005F7A6E" w:rsidRDefault="00A40C84" w:rsidP="00A40C84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3.2.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Членский взнос «Партнерский» – 150 000 (сто пятьдесят тысяч) рублей.</w:t>
      </w:r>
    </w:p>
    <w:p w:rsidR="00A40C84" w:rsidRPr="005F7A6E" w:rsidRDefault="00A40C84" w:rsidP="00A40C84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4.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В год вступления в члены ТПП Алтайского края организации или индивидуальные предприниматели, которые выбрали членский взнос «Информационный», уплачивают только вступительный взнос. В год 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вступления в члены ТПП Алтайского края организации или индивидуальные предприниматели, которые выбрали членский взнос «Партнерский», уплачивают только членский взнос.</w:t>
      </w:r>
    </w:p>
    <w:p w:rsidR="00A40C84" w:rsidRPr="005F7A6E" w:rsidRDefault="00A40C84" w:rsidP="00A40C84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5.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Кандидатами в члены ТПП Алтайского края в год их вступления в члены ТПП Алтайского края вступительный взнос или членский взнос «Партнерский» уплачивается в течение пяти рабочих дней с момента поступления в Палату заявления организации (индивидуального предпринимателя) о вступлении в члены ТПП Алтайского края.</w:t>
      </w:r>
    </w:p>
    <w:p w:rsidR="00A40C84" w:rsidRPr="005F7A6E" w:rsidRDefault="00A40C84" w:rsidP="00A40C84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6.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В остальных случаях членские взносы уплачиваются членами ТПП Алтайского края в течение года, за который производится уплата, в полном объеме независимо от того, какой срок (полный либо неполный год) плательщик взноса (организация или индивидуальный предприниматель) является членом Алтайской ТПП.</w:t>
      </w:r>
    </w:p>
    <w:p w:rsidR="001170F6" w:rsidRDefault="00A40C84" w:rsidP="00781223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7.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E80316"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Вступительные, членские взносы, поступающие от членов Торгово-промышленной палаты Алтайского края, учитываются в бухгалтерском учете ТПП Алтайского края обособленно</w:t>
      </w:r>
      <w:r w:rsidR="00E81EC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как целевые </w:t>
      </w:r>
      <w:proofErr w:type="gramStart"/>
      <w:r w:rsidR="00E81EC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средства, </w:t>
      </w:r>
      <w:r w:rsidR="00E80316"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</w:t>
      </w:r>
      <w:proofErr w:type="gramEnd"/>
      <w:r w:rsidR="00E80316"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соответствии со способом, утвержденным в Учетной политике ТПП Алтайского края.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Смету доходов и расходов целевых средств на выполнение уставных задач ТПП Алтайского края утверждает Совет Торгово-промышленной палаты Алтайского края.</w:t>
      </w:r>
    </w:p>
    <w:p w:rsidR="00A40C84" w:rsidRPr="005F7A6E" w:rsidRDefault="00A40C84" w:rsidP="00781223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8.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Алтайская ТПП ежеквартально производит в адрес Торгово-промышленной палаты Российской Федерации (далее – ТПП РФ) отчисления в размере 10% (десяти процентов) от фактически поступивших сумм вступительных и членских взносов, при этом полная сумма отчислений взносов за квартал перечисляется в ТПП РФ не позднее последнего дня месяца, следующего за окончанием квартала. </w:t>
      </w:r>
    </w:p>
    <w:p w:rsidR="00A40C84" w:rsidRPr="005F7A6E" w:rsidRDefault="00A40C84" w:rsidP="00A40C84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9.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Членам ТПП Алтайского края рекомендуется производить уплату взносов в 1-м квартале календарного года для своевременной организации ТПП Алтайского края деятельности по направлениям: </w:t>
      </w:r>
    </w:p>
    <w:p w:rsidR="00A40C84" w:rsidRPr="005F7A6E" w:rsidRDefault="00A40C84" w:rsidP="00A40C84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•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взаимодействие с органами государственной власти и местного самоуправления, объединениями предпринимателей и общественными объединениями;</w:t>
      </w:r>
    </w:p>
    <w:p w:rsidR="00A40C84" w:rsidRPr="005F7A6E" w:rsidRDefault="00A40C84" w:rsidP="00A40C84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•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участие в разработке и экспертизе законопроектов и нормативно-правовых актов, подготовка предложений по совершенствованию действующего законодательства Алтайского края и РФ;</w:t>
      </w:r>
    </w:p>
    <w:p w:rsidR="00A40C84" w:rsidRPr="005F7A6E" w:rsidRDefault="00A40C84" w:rsidP="00A40C84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•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организация работы созданных под эгидой ТПП Алтайского края Комитетов по различным сферам деятельности; </w:t>
      </w:r>
    </w:p>
    <w:p w:rsidR="00A40C84" w:rsidRPr="005F7A6E" w:rsidRDefault="00A40C84" w:rsidP="00A40C84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•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организация деловых приемов, конференций, семинаров, круглых столов, бизнес-встреч, переговоров с представителями российских и зарубежных деловых кругов;   </w:t>
      </w:r>
    </w:p>
    <w:p w:rsidR="00A40C84" w:rsidRPr="005F7A6E" w:rsidRDefault="00A40C84" w:rsidP="00A40C84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•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подготовка, печать, адресная доставка ежемесячного издания ТПП Алтайского края «Наше Дело»;</w:t>
      </w:r>
    </w:p>
    <w:p w:rsidR="00A40C84" w:rsidRPr="005F7A6E" w:rsidRDefault="00A40C84" w:rsidP="00A40C84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•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информирование о выставках, семинарах, деловых визитах, конференциях и других мероприятиях, проводимых в России и за рубежом, организуемых ТПП Алтайского края, ТПП РФ и другими организациями;</w:t>
      </w:r>
    </w:p>
    <w:p w:rsidR="00A40C84" w:rsidRPr="005F7A6E" w:rsidRDefault="00A40C84" w:rsidP="00A40C84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•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консультирование по вопросам деятельности системы торгово-промышленных палат, услуг, предоставляемых ТПП Алтайского края в области внешнеэкономической деятельности и подтверждения российского происхождения товаров;</w:t>
      </w:r>
    </w:p>
    <w:p w:rsidR="00A40C84" w:rsidRPr="005F7A6E" w:rsidRDefault="00A40C84" w:rsidP="00A40C84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•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размещение информации об организациях и индивидуальных предпринимателях – членах ТПП Алтайского края в базе данных членов Алтайской ТПП на сайте ТПП Алтайского края (</w:t>
      </w:r>
      <w:hyperlink r:id="rId4" w:history="1">
        <w:r w:rsidR="002B1E66" w:rsidRPr="001C26F8">
          <w:rPr>
            <w:rStyle w:val="a3"/>
            <w:rFonts w:ascii="Times New Roman" w:hAnsi="Times New Roman" w:cs="Times New Roman"/>
            <w:sz w:val="28"/>
            <w:szCs w:val="28"/>
          </w:rPr>
          <w:t>https://altai.tpprf.ru</w:t>
        </w:r>
      </w:hyperlink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); </w:t>
      </w:r>
    </w:p>
    <w:p w:rsidR="00A40C84" w:rsidRPr="005F7A6E" w:rsidRDefault="00A40C84" w:rsidP="00A40C84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•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распространение информации об организациях и индивидуальных предпринимателях – членах ТПП Алтайского края, выпускаемой ими продукции на территории России и за рубежом по запросам, поступающим в Алтайскую ТПП;</w:t>
      </w:r>
    </w:p>
    <w:p w:rsidR="00A40C84" w:rsidRPr="005F7A6E" w:rsidRDefault="00A40C84" w:rsidP="00A40C84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•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размещение на сайте ТПП Алтайского края (</w:t>
      </w:r>
      <w:hyperlink r:id="rId5" w:history="1">
        <w:r w:rsidR="002B1E66" w:rsidRPr="001C26F8">
          <w:rPr>
            <w:rStyle w:val="a3"/>
            <w:rFonts w:ascii="Times New Roman" w:hAnsi="Times New Roman" w:cs="Times New Roman"/>
            <w:sz w:val="28"/>
            <w:szCs w:val="28"/>
          </w:rPr>
          <w:t>https://altai.tpprf.ru</w:t>
        </w:r>
      </w:hyperlink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) в разделах «Новости», «Анонсы», информации о компаниях-членах ТПП Алтайского края, продуктах и услугах компаний;</w:t>
      </w:r>
    </w:p>
    <w:p w:rsidR="00A40C84" w:rsidRPr="005F7A6E" w:rsidRDefault="00A40C84" w:rsidP="00A40C84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•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размещение информации о компаниях-членах ТПП Алтайского края, продук</w:t>
      </w:r>
      <w:r w:rsidR="00257EBF">
        <w:rPr>
          <w:rFonts w:ascii="Times New Roman" w:hAnsi="Times New Roman" w:cs="Times New Roman"/>
          <w:color w:val="000000" w:themeColor="text1"/>
          <w:sz w:val="28"/>
          <w:szCs w:val="28"/>
        </w:rPr>
        <w:t>тах и услугах компаний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ежемесячные издания ТПП Алтайского края «Наше Дело»;</w:t>
      </w:r>
    </w:p>
    <w:p w:rsidR="00A40C84" w:rsidRPr="005F7A6E" w:rsidRDefault="00A40C84" w:rsidP="00A40C84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•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распространение информационных материалов организаций и индивидуальных предпринимателей – членов ТПП Алтайского края на мероприятиях, проводимых по линии ТПП Алтайского края;</w:t>
      </w:r>
    </w:p>
    <w:p w:rsidR="00A40C84" w:rsidRPr="005F7A6E" w:rsidRDefault="00A40C84" w:rsidP="00A40C84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•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продвижение интересов объединяемого бизнеса в информационном пространстве – в официальных и деловых кругах;</w:t>
      </w:r>
    </w:p>
    <w:p w:rsidR="00CB746F" w:rsidRPr="005F7A6E" w:rsidRDefault="00A40C84" w:rsidP="00A40C84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>•</w:t>
      </w:r>
      <w:r w:rsidRPr="005F7A6E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организация системы поздравлений и награждений членов и партнеров ТПП Алтайского края.</w:t>
      </w:r>
    </w:p>
    <w:sectPr w:rsidR="00CB746F" w:rsidRPr="005F7A6E" w:rsidSect="00AD0E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ocumentProtection w:edit="readOnly" w:enforcement="1" w:cryptProviderType="rsaAES" w:cryptAlgorithmClass="hash" w:cryptAlgorithmType="typeAny" w:cryptAlgorithmSid="14" w:cryptSpinCount="100000" w:hash="KTL/DPmxes9eDwt3adUVvn6EeXEifb6hj94K4Veknn183hubdkzG58llQdgSB/ThOEIj/abxcnojECfaEhy7hg==" w:salt="eqtu43yQ1+pCLW/ETQyIMQ==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0C84"/>
    <w:rsid w:val="001170F6"/>
    <w:rsid w:val="00221A30"/>
    <w:rsid w:val="00257EBF"/>
    <w:rsid w:val="002B1E66"/>
    <w:rsid w:val="00536E68"/>
    <w:rsid w:val="005F7A6E"/>
    <w:rsid w:val="006671ED"/>
    <w:rsid w:val="00714699"/>
    <w:rsid w:val="00781223"/>
    <w:rsid w:val="008F0347"/>
    <w:rsid w:val="00A40C84"/>
    <w:rsid w:val="00A457BF"/>
    <w:rsid w:val="00AD0EF0"/>
    <w:rsid w:val="00B277DD"/>
    <w:rsid w:val="00CF7B47"/>
    <w:rsid w:val="00D9699E"/>
    <w:rsid w:val="00E80316"/>
    <w:rsid w:val="00E81ECF"/>
    <w:rsid w:val="00F803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D1F4C6-E7AF-4318-B5C8-3EF38D891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B1E6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altai.tpprf.ru" TargetMode="External"/><Relationship Id="rId4" Type="http://schemas.openxmlformats.org/officeDocument/2006/relationships/hyperlink" Target="https://altai.tpprf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863</Words>
  <Characters>4922</Characters>
  <Application>Microsoft Office Word</Application>
  <DocSecurity>8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Макрушина</dc:creator>
  <cp:lastModifiedBy>Макрушина</cp:lastModifiedBy>
  <cp:revision>4</cp:revision>
  <dcterms:created xsi:type="dcterms:W3CDTF">2025-10-20T12:05:00Z</dcterms:created>
  <dcterms:modified xsi:type="dcterms:W3CDTF">2026-01-22T05:43:00Z</dcterms:modified>
</cp:coreProperties>
</file>