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882" w:rsidRPr="00056882" w:rsidRDefault="00056882" w:rsidP="00056882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7</w:t>
      </w:r>
    </w:p>
    <w:p w:rsidR="00056882" w:rsidRPr="00056882" w:rsidRDefault="00056882" w:rsidP="00056882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Критерии отбора для спец</w:t>
      </w:r>
      <w:r w:rsidR="002268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иальных </w:t>
      </w: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номинаций</w:t>
      </w:r>
    </w:p>
    <w:p w:rsidR="00056882" w:rsidRDefault="00056882" w:rsidP="00056882">
      <w:pPr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Wingdings" w:char="F0D8"/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«Регион (город) с наиболее благоприятными условиями для развития</w:t>
      </w: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предпринимательства»:</w:t>
      </w:r>
    </w:p>
    <w:p w:rsidR="00056882" w:rsidRPr="00056882" w:rsidRDefault="00056882" w:rsidP="00056882">
      <w:pPr>
        <w:pStyle w:val="a4"/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Количественные показатели развития малого предпринимательства и </w:t>
      </w:r>
      <w:proofErr w:type="spellStart"/>
      <w:proofErr w:type="gramStart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экспортно</w:t>
      </w:r>
      <w:proofErr w:type="spell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ориентированных</w:t>
      </w:r>
      <w:proofErr w:type="gram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предприятий региона (города), в т.ч. по отраслям;</w:t>
      </w:r>
    </w:p>
    <w:p w:rsidR="00056882" w:rsidRPr="00056882" w:rsidRDefault="00056882" w:rsidP="00056882">
      <w:pPr>
        <w:pStyle w:val="a4"/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Характеристика динамики развития малого предпринимательства и </w:t>
      </w:r>
      <w:proofErr w:type="spellStart"/>
      <w:proofErr w:type="gramStart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экспортно</w:t>
      </w:r>
      <w:proofErr w:type="spell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ориентированных</w:t>
      </w:r>
      <w:proofErr w:type="gram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предприятий региона (города) за прошедшие 3 года;</w:t>
      </w:r>
    </w:p>
    <w:p w:rsidR="00056882" w:rsidRPr="00056882" w:rsidRDefault="00056882" w:rsidP="00056882">
      <w:pPr>
        <w:pStyle w:val="a4"/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Качественные характеристики малого предпринимательства и </w:t>
      </w:r>
      <w:proofErr w:type="spellStart"/>
      <w:proofErr w:type="gramStart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экспортно</w:t>
      </w:r>
      <w:proofErr w:type="spell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ориентированных</w:t>
      </w:r>
      <w:proofErr w:type="gram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предприятий региона (города), в особенности доля предприятий,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использующих новейшие технологии, производящих наукоемкую продукцию,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обладающих высоким инновационным потенциалом;</w:t>
      </w:r>
    </w:p>
    <w:p w:rsidR="00056882" w:rsidRPr="00056882" w:rsidRDefault="00056882" w:rsidP="00056882">
      <w:pPr>
        <w:pStyle w:val="a4"/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Состояние законодательной базы по обеспечению развития малого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предпринимательства и </w:t>
      </w:r>
      <w:proofErr w:type="spellStart"/>
      <w:proofErr w:type="gramStart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экспортно</w:t>
      </w:r>
      <w:proofErr w:type="spell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ориентированных</w:t>
      </w:r>
      <w:proofErr w:type="gram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предприятий региона (города);</w:t>
      </w:r>
    </w:p>
    <w:p w:rsidR="00056882" w:rsidRPr="00056882" w:rsidRDefault="00056882" w:rsidP="00056882">
      <w:pPr>
        <w:pStyle w:val="a4"/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инфраструктуры обеспечения малого предпринимательства и </w:t>
      </w:r>
      <w:proofErr w:type="spellStart"/>
      <w:proofErr w:type="gramStart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экспортно</w:t>
      </w:r>
      <w:proofErr w:type="spell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ориентированных</w:t>
      </w:r>
      <w:proofErr w:type="gram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предприятий региона (города);</w:t>
      </w:r>
    </w:p>
    <w:p w:rsidR="00056882" w:rsidRPr="00056882" w:rsidRDefault="00056882" w:rsidP="00056882">
      <w:pPr>
        <w:pStyle w:val="a4"/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Состояние сферы поддержания и воспроизводства рабочей силы региона (города): система образования, подготовки и переподготовки кадров; система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здравоохранения; спортивно-оздоровительная система, система культуры.</w:t>
      </w:r>
    </w:p>
    <w:p w:rsidR="00056882" w:rsidRDefault="00056882" w:rsidP="00056882">
      <w:pPr>
        <w:rPr>
          <w:lang w:eastAsia="ru-RU"/>
        </w:rPr>
      </w:pPr>
    </w:p>
    <w:p w:rsidR="00056882" w:rsidRPr="00056882" w:rsidRDefault="00056882" w:rsidP="00056882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6882">
        <w:rPr>
          <w:lang w:eastAsia="ru-RU"/>
        </w:rPr>
        <w:sym w:font="Wingdings" w:char="F0D8"/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 вклад в сохранение и развитие народных художественных промыслов</w:t>
      </w: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России»:</w:t>
      </w:r>
    </w:p>
    <w:p w:rsidR="00056882" w:rsidRPr="00056882" w:rsidRDefault="00056882" w:rsidP="00056882">
      <w:pPr>
        <w:pStyle w:val="a4"/>
        <w:numPr>
          <w:ilvl w:val="0"/>
          <w:numId w:val="2"/>
        </w:numPr>
        <w:tabs>
          <w:tab w:val="left" w:pos="709"/>
        </w:tabs>
        <w:ind w:left="0"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художественных традиций и технологий производства изделий</w:t>
      </w: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568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народных художественных промыслов России;</w:t>
      </w:r>
    </w:p>
    <w:p w:rsidR="00056882" w:rsidRPr="00056882" w:rsidRDefault="00056882" w:rsidP="00056882">
      <w:pPr>
        <w:pStyle w:val="a4"/>
        <w:numPr>
          <w:ilvl w:val="0"/>
          <w:numId w:val="2"/>
        </w:numPr>
        <w:tabs>
          <w:tab w:val="left" w:pos="709"/>
        </w:tabs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Преемственность передачи традиций художественного мастерства молодому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поколению;</w:t>
      </w:r>
    </w:p>
    <w:p w:rsidR="00056882" w:rsidRPr="00056882" w:rsidRDefault="00056882" w:rsidP="00056882">
      <w:pPr>
        <w:pStyle w:val="a4"/>
        <w:numPr>
          <w:ilvl w:val="0"/>
          <w:numId w:val="2"/>
        </w:numPr>
        <w:tabs>
          <w:tab w:val="left" w:pos="709"/>
        </w:tabs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Высокий художественный уровень изделий;</w:t>
      </w:r>
    </w:p>
    <w:p w:rsidR="00056882" w:rsidRPr="00056882" w:rsidRDefault="00056882" w:rsidP="00056882">
      <w:pPr>
        <w:pStyle w:val="a4"/>
        <w:numPr>
          <w:ilvl w:val="0"/>
          <w:numId w:val="2"/>
        </w:numPr>
        <w:tabs>
          <w:tab w:val="left" w:pos="709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gramStart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общем</w:t>
      </w:r>
      <w:proofErr w:type="gram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объеме продукции предприятия не менее 50% изделий народных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художественных промыслов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56882" w:rsidRDefault="00056882" w:rsidP="00056882">
      <w:pPr>
        <w:tabs>
          <w:tab w:val="left" w:pos="709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882" w:rsidRDefault="00056882" w:rsidP="00056882">
      <w:pPr>
        <w:tabs>
          <w:tab w:val="left" w:pos="709"/>
        </w:tabs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Wingdings" w:char="F0D8"/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«Успешный старт»:</w:t>
      </w:r>
    </w:p>
    <w:p w:rsidR="00056882" w:rsidRPr="00056882" w:rsidRDefault="00056882" w:rsidP="00056882">
      <w:pPr>
        <w:pStyle w:val="a4"/>
        <w:numPr>
          <w:ilvl w:val="0"/>
          <w:numId w:val="3"/>
        </w:numPr>
        <w:tabs>
          <w:tab w:val="left" w:pos="0"/>
        </w:tabs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Малые предприятия (МП) любых форм собственности, работающие при ВУЗах,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институтах РАН и РАМН, технопарках, а также самостоятельно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56882" w:rsidRPr="00056882" w:rsidRDefault="00056882" w:rsidP="00056882">
      <w:pPr>
        <w:pStyle w:val="a4"/>
        <w:numPr>
          <w:ilvl w:val="0"/>
          <w:numId w:val="3"/>
        </w:numPr>
        <w:tabs>
          <w:tab w:val="left" w:pos="0"/>
        </w:tabs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gramStart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составе</w:t>
      </w:r>
      <w:proofErr w:type="gram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МП должно быть не менее 70% сотрудников не старше 33 лет на момент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подачи заявки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56882" w:rsidRPr="00056882" w:rsidRDefault="00056882" w:rsidP="00056882">
      <w:pPr>
        <w:pStyle w:val="a4"/>
        <w:numPr>
          <w:ilvl w:val="0"/>
          <w:numId w:val="3"/>
        </w:numPr>
        <w:tabs>
          <w:tab w:val="left" w:pos="0"/>
        </w:tabs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Успешная коммерциализация научных и технологических идей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56882" w:rsidRPr="00056882" w:rsidRDefault="00056882" w:rsidP="00056882">
      <w:pPr>
        <w:pStyle w:val="a4"/>
        <w:numPr>
          <w:ilvl w:val="0"/>
          <w:numId w:val="3"/>
        </w:numPr>
        <w:tabs>
          <w:tab w:val="left" w:pos="0"/>
        </w:tabs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Стабильная работа на </w:t>
      </w:r>
      <w:proofErr w:type="gramStart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рынке</w:t>
      </w:r>
      <w:proofErr w:type="gram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менее 2-х лет и не более 3-х лет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56882" w:rsidRDefault="00056882" w:rsidP="00056882">
      <w:pPr>
        <w:tabs>
          <w:tab w:val="left" w:pos="709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6882" w:rsidRDefault="00056882" w:rsidP="00056882">
      <w:pPr>
        <w:tabs>
          <w:tab w:val="left" w:pos="709"/>
        </w:tabs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Wingdings" w:char="F0D8"/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gramStart"/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Лучшая</w:t>
      </w:r>
      <w:proofErr w:type="gramEnd"/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иностранная компания, работающая на российском рынке»:</w:t>
      </w:r>
    </w:p>
    <w:p w:rsidR="00056882" w:rsidRPr="00056882" w:rsidRDefault="00056882" w:rsidP="00056882">
      <w:pPr>
        <w:pStyle w:val="a4"/>
        <w:numPr>
          <w:ilvl w:val="0"/>
          <w:numId w:val="4"/>
        </w:numPr>
        <w:tabs>
          <w:tab w:val="left" w:pos="0"/>
        </w:tabs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работы в России (не менее 5 лет)</w:t>
      </w:r>
      <w:r w:rsidR="00D85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56882" w:rsidRPr="00056882" w:rsidRDefault="00056882" w:rsidP="00056882">
      <w:pPr>
        <w:pStyle w:val="a4"/>
        <w:numPr>
          <w:ilvl w:val="0"/>
          <w:numId w:val="4"/>
        </w:numPr>
        <w:tabs>
          <w:tab w:val="left" w:pos="0"/>
        </w:tabs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прямых иностранных инвестиций (не менее $100 </w:t>
      </w:r>
      <w:proofErr w:type="spellStart"/>
      <w:proofErr w:type="gramStart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млн</w:t>
      </w:r>
      <w:proofErr w:type="spellEnd"/>
      <w:proofErr w:type="gramEnd"/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D85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56882" w:rsidRPr="00056882" w:rsidRDefault="00056882" w:rsidP="00056882">
      <w:pPr>
        <w:pStyle w:val="a4"/>
        <w:numPr>
          <w:ilvl w:val="0"/>
          <w:numId w:val="4"/>
        </w:numPr>
        <w:tabs>
          <w:tab w:val="left" w:pos="0"/>
        </w:tabs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занятых граждан РФ (не менее 200 чел</w:t>
      </w:r>
      <w:r w:rsidR="00D85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D85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56882" w:rsidRPr="00056882" w:rsidRDefault="00056882" w:rsidP="00056882">
      <w:pPr>
        <w:pStyle w:val="a4"/>
        <w:numPr>
          <w:ilvl w:val="0"/>
          <w:numId w:val="4"/>
        </w:numPr>
        <w:tabs>
          <w:tab w:val="left" w:pos="0"/>
        </w:tabs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программы корпоративной социальной ответственности (обязательно)</w:t>
      </w:r>
      <w:r w:rsidR="00D85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56882" w:rsidRPr="00056882" w:rsidRDefault="00056882" w:rsidP="00056882">
      <w:pPr>
        <w:pStyle w:val="a4"/>
        <w:numPr>
          <w:ilvl w:val="0"/>
          <w:numId w:val="4"/>
        </w:numPr>
        <w:tabs>
          <w:tab w:val="left" w:pos="0"/>
        </w:tabs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других общероссийских и региональных конкурсах (желательно)</w:t>
      </w:r>
      <w:r w:rsidR="00D85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850ED" w:rsidRDefault="00056882" w:rsidP="00056882">
      <w:pPr>
        <w:tabs>
          <w:tab w:val="left" w:pos="709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Wingdings" w:char="F0D8"/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«Устремленные в будущее»: 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победителем в данной номинации станет компания, в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работе которой участвует наибольшее количество представителей разных поколений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се</w:t>
      </w:r>
      <w:r w:rsidR="00D85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мьи, официально трудоустроенных.</w:t>
      </w:r>
      <w:proofErr w:type="gramEnd"/>
    </w:p>
    <w:p w:rsidR="00056882" w:rsidRDefault="00056882" w:rsidP="00056882">
      <w:pPr>
        <w:tabs>
          <w:tab w:val="left" w:pos="709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Wingdings" w:char="F0D8"/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«Семейный старт»</w:t>
      </w:r>
      <w:r w:rsidR="00D85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победителем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данной номинации станет семейная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компания, основанная не менее двух и не более трех лет назад,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продемонстрировавшая за это время впеч</w:t>
      </w:r>
      <w:r w:rsidR="00D85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атляющие успехи в своей отрасли</w:t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850ED" w:rsidRDefault="00056882" w:rsidP="00056882">
      <w:pPr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Wingdings" w:char="F0D8"/>
      </w:r>
      <w:r w:rsidRPr="000568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«Лучша</w:t>
      </w:r>
      <w:r w:rsidR="00D850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 банковская программа для МСП»</w:t>
      </w:r>
    </w:p>
    <w:p w:rsidR="00056882" w:rsidRPr="00056882" w:rsidRDefault="00056882" w:rsidP="00056882">
      <w:pPr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1 этап - оценка банка по критериям, значимым для предпринимателей при</w:t>
      </w:r>
      <w:r w:rsidRPr="00056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выборе банка</w:t>
      </w:r>
    </w:p>
    <w:p w:rsidR="00056882" w:rsidRPr="00056882" w:rsidRDefault="00056882" w:rsidP="00056882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534"/>
        <w:gridCol w:w="9037"/>
      </w:tblGrid>
      <w:tr w:rsidR="00056882" w:rsidRPr="00056882" w:rsidTr="00137825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Критерий</w:t>
            </w:r>
          </w:p>
        </w:tc>
      </w:tr>
      <w:tr w:rsidR="00056882" w:rsidRPr="00056882" w:rsidTr="00137825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открытия расчетного счета</w:t>
            </w:r>
          </w:p>
        </w:tc>
      </w:tr>
      <w:tr w:rsidR="00056882" w:rsidRPr="00056882" w:rsidTr="00137825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дней на открытие расчетного счета</w:t>
            </w:r>
          </w:p>
        </w:tc>
      </w:tr>
      <w:tr w:rsidR="00056882" w:rsidRPr="00056882" w:rsidTr="00137825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документов на открытие расчетного счета и дополнительные</w:t>
            </w: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обременения</w:t>
            </w:r>
          </w:p>
        </w:tc>
      </w:tr>
      <w:tr w:rsidR="00056882" w:rsidRPr="00056882" w:rsidTr="00137825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использования собственных денежных средств, поступивших на</w:t>
            </w: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счет, день в день</w:t>
            </w:r>
          </w:p>
        </w:tc>
      </w:tr>
      <w:tr w:rsidR="00056882" w:rsidRPr="00056882" w:rsidTr="00137825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подключения и обслуживания (Интернет-банк)</w:t>
            </w:r>
          </w:p>
        </w:tc>
      </w:tr>
      <w:tr w:rsidR="00056882" w:rsidRPr="00056882" w:rsidTr="00137825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обработки платежных документов (в бумажной форме)</w:t>
            </w:r>
          </w:p>
        </w:tc>
      </w:tr>
      <w:tr w:rsidR="00056882" w:rsidRPr="00056882" w:rsidTr="00D83619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Стоимость перевода денежных средств на личную карту (в </w:t>
            </w:r>
            <w:proofErr w:type="gramStart"/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рамках</w:t>
            </w:r>
            <w:proofErr w:type="gramEnd"/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</w:t>
            </w:r>
            <w:proofErr w:type="spellStart"/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зарплатного</w:t>
            </w:r>
            <w:proofErr w:type="spellEnd"/>
            <w:r w:rsidRPr="000568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проекта»)</w:t>
            </w:r>
          </w:p>
        </w:tc>
      </w:tr>
      <w:tr w:rsidR="00056882" w:rsidRPr="00056882" w:rsidTr="00DD696E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 xml:space="preserve">8.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 xml:space="preserve">Стоимость снятия наличных денежных средств на </w:t>
            </w:r>
            <w:proofErr w:type="spellStart"/>
            <w:r w:rsidRPr="00056882">
              <w:rPr>
                <w:rStyle w:val="fontstyle01"/>
                <w:b w:val="0"/>
              </w:rPr>
              <w:t>з</w:t>
            </w:r>
            <w:proofErr w:type="spellEnd"/>
            <w:r w:rsidRPr="00056882">
              <w:rPr>
                <w:rStyle w:val="fontstyle01"/>
                <w:b w:val="0"/>
              </w:rPr>
              <w:t>/</w:t>
            </w:r>
            <w:proofErr w:type="spellStart"/>
            <w:proofErr w:type="gramStart"/>
            <w:r w:rsidRPr="00056882">
              <w:rPr>
                <w:rStyle w:val="fontstyle01"/>
                <w:b w:val="0"/>
              </w:rPr>
              <w:t>пл</w:t>
            </w:r>
            <w:proofErr w:type="spellEnd"/>
            <w:proofErr w:type="gramEnd"/>
            <w:r w:rsidRPr="00056882">
              <w:rPr>
                <w:rStyle w:val="fontstyle01"/>
                <w:b w:val="0"/>
              </w:rPr>
              <w:t xml:space="preserve"> и хозяйственные нужды</w:t>
            </w:r>
          </w:p>
        </w:tc>
      </w:tr>
      <w:tr w:rsidR="00056882" w:rsidRPr="00056882" w:rsidTr="00DD696E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 xml:space="preserve">9.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>Стоимость открытия расчетной (корпоративной) карты</w:t>
            </w:r>
          </w:p>
        </w:tc>
      </w:tr>
      <w:tr w:rsidR="00056882" w:rsidRPr="00056882" w:rsidTr="00DD696E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 xml:space="preserve">10.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 xml:space="preserve">Стоимость </w:t>
            </w:r>
            <w:proofErr w:type="spellStart"/>
            <w:r w:rsidRPr="00056882">
              <w:rPr>
                <w:rStyle w:val="fontstyle01"/>
                <w:b w:val="0"/>
              </w:rPr>
              <w:t>эквайринга</w:t>
            </w:r>
            <w:proofErr w:type="spellEnd"/>
          </w:p>
        </w:tc>
      </w:tr>
      <w:tr w:rsidR="00056882" w:rsidRPr="00056882" w:rsidTr="00DD696E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 xml:space="preserve">11.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>Стоимость инкассации</w:t>
            </w:r>
          </w:p>
        </w:tc>
      </w:tr>
      <w:tr w:rsidR="00056882" w:rsidRPr="00056882" w:rsidTr="00DD696E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 xml:space="preserve">12. </w:t>
            </w:r>
          </w:p>
        </w:tc>
        <w:tc>
          <w:tcPr>
            <w:tcW w:w="9037" w:type="dxa"/>
            <w:vAlign w:val="center"/>
          </w:tcPr>
          <w:p w:rsidR="00056882" w:rsidRPr="00056882" w:rsidRDefault="00D850ED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01"/>
                <w:b w:val="0"/>
              </w:rPr>
              <w:t xml:space="preserve">Стоимость аренды </w:t>
            </w:r>
            <w:proofErr w:type="spellStart"/>
            <w:r>
              <w:rPr>
                <w:rStyle w:val="fontstyle01"/>
                <w:b w:val="0"/>
              </w:rPr>
              <w:t>онлайн-</w:t>
            </w:r>
            <w:r w:rsidR="00056882" w:rsidRPr="00056882">
              <w:rPr>
                <w:rStyle w:val="fontstyle01"/>
                <w:b w:val="0"/>
              </w:rPr>
              <w:t>кассы</w:t>
            </w:r>
            <w:proofErr w:type="spellEnd"/>
            <w:r w:rsidR="00056882" w:rsidRPr="00056882">
              <w:rPr>
                <w:rStyle w:val="fontstyle01"/>
                <w:b w:val="0"/>
              </w:rPr>
              <w:t xml:space="preserve"> (самый дешевый кассовый аппарат)</w:t>
            </w:r>
          </w:p>
        </w:tc>
      </w:tr>
      <w:tr w:rsidR="00056882" w:rsidRPr="00056882" w:rsidTr="00DD696E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 xml:space="preserve">13.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>Стоимость банковской гарантии для обеспечения контрактов в рамках</w:t>
            </w:r>
            <w:r w:rsidRPr="000568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056882">
              <w:rPr>
                <w:rStyle w:val="fontstyle01"/>
                <w:b w:val="0"/>
              </w:rPr>
              <w:t>федеральных законов 44-ФЗ и 223-ФЗ</w:t>
            </w:r>
          </w:p>
        </w:tc>
      </w:tr>
      <w:tr w:rsidR="00056882" w:rsidRPr="00056882" w:rsidTr="00DD696E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 xml:space="preserve">14.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>Наличие специального удобного и информативного раздела для МСП на</w:t>
            </w:r>
            <w:r w:rsidRPr="000568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056882">
              <w:rPr>
                <w:rStyle w:val="fontstyle01"/>
                <w:b w:val="0"/>
              </w:rPr>
              <w:t>главной странице сайта</w:t>
            </w:r>
          </w:p>
        </w:tc>
      </w:tr>
      <w:tr w:rsidR="00056882" w:rsidRPr="00056882" w:rsidTr="00DD696E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 xml:space="preserve">15.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D850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>Обслуживание лиц с ограниченными возможностями (инвалидов</w:t>
            </w:r>
            <w:r w:rsidR="00D850ED">
              <w:rPr>
                <w:rStyle w:val="fontstyle01"/>
                <w:b w:val="0"/>
              </w:rPr>
              <w:t>-</w:t>
            </w:r>
            <w:r w:rsidRPr="00056882">
              <w:rPr>
                <w:rStyle w:val="fontstyle01"/>
                <w:b w:val="0"/>
              </w:rPr>
              <w:t>предпринимателей)</w:t>
            </w:r>
            <w:r w:rsidR="00D850E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056882">
              <w:rPr>
                <w:rStyle w:val="fontstyle01"/>
                <w:b w:val="0"/>
              </w:rPr>
              <w:t>(процентное соотношение числа офисов, оборудованных для людей с</w:t>
            </w:r>
            <w:r w:rsidR="00D850E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056882">
              <w:rPr>
                <w:rStyle w:val="fontstyle01"/>
                <w:b w:val="0"/>
              </w:rPr>
              <w:t xml:space="preserve">ограниченными </w:t>
            </w:r>
            <w:proofErr w:type="gramStart"/>
            <w:r w:rsidRPr="00056882">
              <w:rPr>
                <w:rStyle w:val="fontstyle01"/>
                <w:b w:val="0"/>
              </w:rPr>
              <w:t>возможностями, к</w:t>
            </w:r>
            <w:proofErr w:type="gramEnd"/>
            <w:r w:rsidRPr="00056882">
              <w:rPr>
                <w:rStyle w:val="fontstyle01"/>
                <w:b w:val="0"/>
              </w:rPr>
              <w:t xml:space="preserve"> общему числу офисов)</w:t>
            </w:r>
          </w:p>
        </w:tc>
      </w:tr>
      <w:tr w:rsidR="00056882" w:rsidRPr="00056882" w:rsidTr="00DD696E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 xml:space="preserve">16. 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882">
              <w:rPr>
                <w:rStyle w:val="fontstyle01"/>
                <w:b w:val="0"/>
              </w:rPr>
              <w:t>Ставки кредитов на пополнение оборотных средств</w:t>
            </w:r>
          </w:p>
        </w:tc>
      </w:tr>
      <w:tr w:rsidR="00056882" w:rsidRPr="00056882" w:rsidTr="00DD696E">
        <w:tc>
          <w:tcPr>
            <w:tcW w:w="534" w:type="dxa"/>
            <w:vAlign w:val="center"/>
          </w:tcPr>
          <w:p w:rsidR="00056882" w:rsidRPr="00056882" w:rsidRDefault="00056882" w:rsidP="00056882">
            <w:pPr>
              <w:rPr>
                <w:rStyle w:val="fontstyle01"/>
                <w:b w:val="0"/>
              </w:rPr>
            </w:pPr>
            <w:r w:rsidRPr="00056882">
              <w:rPr>
                <w:rStyle w:val="fontstyle01"/>
                <w:b w:val="0"/>
              </w:rPr>
              <w:t>17.</w:t>
            </w:r>
          </w:p>
        </w:tc>
        <w:tc>
          <w:tcPr>
            <w:tcW w:w="9037" w:type="dxa"/>
            <w:vAlign w:val="center"/>
          </w:tcPr>
          <w:p w:rsidR="00056882" w:rsidRPr="00056882" w:rsidRDefault="00056882" w:rsidP="00056882">
            <w:pPr>
              <w:rPr>
                <w:rStyle w:val="fontstyle01"/>
                <w:b w:val="0"/>
              </w:rPr>
            </w:pPr>
            <w:r w:rsidRPr="00056882">
              <w:rPr>
                <w:rStyle w:val="fontstyle01"/>
                <w:b w:val="0"/>
              </w:rPr>
              <w:t>Продолжительность операционного дня (5 или 7 дней, 24/7)</w:t>
            </w:r>
          </w:p>
        </w:tc>
      </w:tr>
    </w:tbl>
    <w:p w:rsidR="00056882" w:rsidRPr="00056882" w:rsidRDefault="00056882" w:rsidP="00056882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56882" w:rsidRPr="00056882" w:rsidRDefault="00056882" w:rsidP="00056882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56882" w:rsidRPr="00056882" w:rsidRDefault="00056882" w:rsidP="0005688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4E91" w:rsidRPr="00056882" w:rsidRDefault="004B4E91" w:rsidP="00056882">
      <w:pPr>
        <w:rPr>
          <w:rFonts w:ascii="Times New Roman" w:hAnsi="Times New Roman" w:cs="Times New Roman"/>
          <w:sz w:val="24"/>
          <w:szCs w:val="24"/>
        </w:rPr>
      </w:pPr>
    </w:p>
    <w:sectPr w:rsidR="004B4E91" w:rsidRPr="00056882" w:rsidSect="004B4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D5DAA"/>
    <w:multiLevelType w:val="hybridMultilevel"/>
    <w:tmpl w:val="230AA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96316"/>
    <w:multiLevelType w:val="hybridMultilevel"/>
    <w:tmpl w:val="F8486A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A39152F"/>
    <w:multiLevelType w:val="hybridMultilevel"/>
    <w:tmpl w:val="BE8CB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4B31BA"/>
    <w:multiLevelType w:val="hybridMultilevel"/>
    <w:tmpl w:val="F34A22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6882"/>
    <w:rsid w:val="00056882"/>
    <w:rsid w:val="001B2AC8"/>
    <w:rsid w:val="00226803"/>
    <w:rsid w:val="0024552B"/>
    <w:rsid w:val="003002AB"/>
    <w:rsid w:val="00374CE2"/>
    <w:rsid w:val="00385D23"/>
    <w:rsid w:val="003E1BF2"/>
    <w:rsid w:val="004B4E91"/>
    <w:rsid w:val="004C3BD2"/>
    <w:rsid w:val="006C6AD8"/>
    <w:rsid w:val="00896BCA"/>
    <w:rsid w:val="00AD01AB"/>
    <w:rsid w:val="00C81493"/>
    <w:rsid w:val="00C97D72"/>
    <w:rsid w:val="00CE34CE"/>
    <w:rsid w:val="00D31CFB"/>
    <w:rsid w:val="00D850ED"/>
    <w:rsid w:val="00E20116"/>
    <w:rsid w:val="00E77513"/>
    <w:rsid w:val="00FB5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56882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056882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056882"/>
    <w:rPr>
      <w:rFonts w:ascii="Wingdings" w:hAnsi="Wingdings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0568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51">
    <w:name w:val="fontstyle51"/>
    <w:basedOn w:val="a0"/>
    <w:rsid w:val="00056882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table" w:styleId="a3">
    <w:name w:val="Table Grid"/>
    <w:basedOn w:val="a1"/>
    <w:uiPriority w:val="59"/>
    <w:rsid w:val="0005688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568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B8399-ECE1-4B47-B749-CB5469D01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Галошина</dc:creator>
  <cp:lastModifiedBy>Галошина</cp:lastModifiedBy>
  <cp:revision>2</cp:revision>
  <dcterms:created xsi:type="dcterms:W3CDTF">2020-01-16T07:58:00Z</dcterms:created>
  <dcterms:modified xsi:type="dcterms:W3CDTF">2020-01-16T08:12:00Z</dcterms:modified>
</cp:coreProperties>
</file>